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E5E" w:rsidRPr="00290E5E" w:rsidRDefault="00290E5E" w:rsidP="00290E5E">
      <w:pPr>
        <w:autoSpaceDE w:val="0"/>
        <w:autoSpaceDN w:val="0"/>
        <w:adjustRightInd w:val="0"/>
        <w:spacing w:after="0" w:line="240" w:lineRule="auto"/>
        <w:jc w:val="both"/>
        <w:rPr>
          <w:rFonts w:ascii="Arial" w:hAnsi="Arial" w:cs="Arial"/>
          <w:b/>
        </w:rPr>
      </w:pPr>
      <w:r w:rsidRPr="00290E5E">
        <w:rPr>
          <w:rFonts w:ascii="Arial" w:hAnsi="Arial" w:cs="Arial"/>
          <w:b/>
        </w:rPr>
        <w:t>Bid invitation text:</w:t>
      </w:r>
    </w:p>
    <w:p w:rsidR="00290E5E" w:rsidRDefault="00290E5E" w:rsidP="00290E5E">
      <w:pPr>
        <w:autoSpaceDE w:val="0"/>
        <w:autoSpaceDN w:val="0"/>
        <w:adjustRightInd w:val="0"/>
        <w:spacing w:after="0" w:line="240" w:lineRule="auto"/>
        <w:jc w:val="both"/>
        <w:rPr>
          <w:rFonts w:ascii="Arial" w:hAnsi="Arial" w:cs="Arial"/>
        </w:rPr>
      </w:pPr>
    </w:p>
    <w:p w:rsidR="00290E5E" w:rsidRPr="00290E5E" w:rsidRDefault="00290E5E" w:rsidP="00290E5E">
      <w:pPr>
        <w:autoSpaceDE w:val="0"/>
        <w:autoSpaceDN w:val="0"/>
        <w:adjustRightInd w:val="0"/>
        <w:spacing w:after="0" w:line="240" w:lineRule="auto"/>
        <w:jc w:val="both"/>
        <w:rPr>
          <w:rFonts w:ascii="Arial" w:hAnsi="Arial" w:cs="Arial"/>
        </w:rPr>
      </w:pPr>
      <w:r w:rsidRPr="00290E5E">
        <w:rPr>
          <w:rFonts w:ascii="Arial" w:hAnsi="Arial" w:cs="Arial"/>
        </w:rPr>
        <w:t>Bid Invitation 6300036487.</w:t>
      </w:r>
    </w:p>
    <w:p w:rsidR="00290E5E" w:rsidRDefault="00290E5E" w:rsidP="00290E5E">
      <w:pPr>
        <w:autoSpaceDE w:val="0"/>
        <w:autoSpaceDN w:val="0"/>
        <w:adjustRightInd w:val="0"/>
        <w:spacing w:after="0" w:line="240" w:lineRule="auto"/>
        <w:jc w:val="both"/>
        <w:rPr>
          <w:rFonts w:ascii="Arial" w:hAnsi="Arial" w:cs="Arial"/>
        </w:rPr>
      </w:pPr>
      <w:r w:rsidRPr="00290E5E">
        <w:rPr>
          <w:rFonts w:ascii="Arial" w:hAnsi="Arial" w:cs="Arial"/>
        </w:rPr>
        <w:t xml:space="preserve">Tender documents are available in our website: </w:t>
      </w:r>
      <w:r w:rsidR="00205BF6">
        <w:fldChar w:fldCharType="begin"/>
      </w:r>
      <w:r w:rsidR="00205BF6">
        <w:instrText xml:space="preserve"> HYPERLINK "http://www.bemlindia.com" </w:instrText>
      </w:r>
      <w:r w:rsidR="00205BF6">
        <w:fldChar w:fldCharType="separate"/>
      </w:r>
      <w:r w:rsidR="00F30C05" w:rsidRPr="00E2172A">
        <w:rPr>
          <w:rStyle w:val="Hyperlink"/>
          <w:rFonts w:ascii="Arial" w:hAnsi="Arial" w:cs="Arial"/>
        </w:rPr>
        <w:t>http</w:t>
      </w:r>
      <w:r w:rsidR="00205BF6">
        <w:rPr>
          <w:rStyle w:val="Hyperlink"/>
          <w:rFonts w:ascii="Arial" w:hAnsi="Arial" w:cs="Arial"/>
        </w:rPr>
        <w:t>s</w:t>
      </w:r>
      <w:r w:rsidR="00F30C05" w:rsidRPr="00E2172A">
        <w:rPr>
          <w:rStyle w:val="Hyperlink"/>
          <w:rFonts w:ascii="Arial" w:hAnsi="Arial" w:cs="Arial"/>
        </w:rPr>
        <w:t>://www.bemlindia.</w:t>
      </w:r>
      <w:r w:rsidR="00205BF6">
        <w:rPr>
          <w:rStyle w:val="Hyperlink"/>
          <w:rFonts w:ascii="Arial" w:hAnsi="Arial" w:cs="Arial"/>
        </w:rPr>
        <w:t>in</w:t>
      </w:r>
      <w:r w:rsidR="00205BF6">
        <w:rPr>
          <w:rStyle w:val="Hyperlink"/>
          <w:rFonts w:ascii="Arial" w:hAnsi="Arial" w:cs="Arial"/>
        </w:rPr>
        <w:fldChar w:fldCharType="end"/>
      </w:r>
      <w:bookmarkStart w:id="0" w:name="_GoBack"/>
      <w:bookmarkEnd w:id="0"/>
    </w:p>
    <w:p w:rsidR="00F30C05" w:rsidRPr="00290E5E" w:rsidRDefault="00F30C05" w:rsidP="00290E5E">
      <w:pPr>
        <w:autoSpaceDE w:val="0"/>
        <w:autoSpaceDN w:val="0"/>
        <w:adjustRightInd w:val="0"/>
        <w:spacing w:after="0" w:line="240" w:lineRule="auto"/>
        <w:jc w:val="both"/>
        <w:rPr>
          <w:rFonts w:ascii="Arial" w:hAnsi="Arial" w:cs="Arial"/>
        </w:rPr>
      </w:pPr>
    </w:p>
    <w:p w:rsidR="00290E5E" w:rsidRPr="00290E5E" w:rsidRDefault="00290E5E" w:rsidP="00290E5E">
      <w:pPr>
        <w:autoSpaceDE w:val="0"/>
        <w:autoSpaceDN w:val="0"/>
        <w:adjustRightInd w:val="0"/>
        <w:spacing w:after="0" w:line="240" w:lineRule="auto"/>
        <w:jc w:val="both"/>
        <w:rPr>
          <w:rFonts w:ascii="Arial" w:hAnsi="Arial" w:cs="Arial"/>
        </w:rPr>
      </w:pPr>
      <w:r w:rsidRPr="00290E5E">
        <w:rPr>
          <w:rFonts w:ascii="Arial" w:hAnsi="Arial" w:cs="Arial"/>
        </w:rPr>
        <w:t>Please contact BEML SRM Team for getting user ID &amp; password / clarification during the submission of bid through</w:t>
      </w:r>
    </w:p>
    <w:p w:rsidR="00290E5E" w:rsidRPr="00290E5E" w:rsidRDefault="00290E5E" w:rsidP="00290E5E">
      <w:pPr>
        <w:autoSpaceDE w:val="0"/>
        <w:autoSpaceDN w:val="0"/>
        <w:adjustRightInd w:val="0"/>
        <w:spacing w:after="0" w:line="240" w:lineRule="auto"/>
        <w:jc w:val="both"/>
        <w:rPr>
          <w:rFonts w:ascii="Arial" w:hAnsi="Arial" w:cs="Arial"/>
        </w:rPr>
      </w:pPr>
      <w:r w:rsidRPr="00290E5E">
        <w:rPr>
          <w:rFonts w:ascii="Arial" w:hAnsi="Arial" w:cs="Arial"/>
        </w:rPr>
        <w:t>SRM / guidance on submission of bids in SRM system.</w:t>
      </w:r>
    </w:p>
    <w:p w:rsidR="00290E5E" w:rsidRDefault="00290E5E" w:rsidP="00290E5E">
      <w:pPr>
        <w:autoSpaceDE w:val="0"/>
        <w:autoSpaceDN w:val="0"/>
        <w:adjustRightInd w:val="0"/>
        <w:spacing w:after="0" w:line="240" w:lineRule="auto"/>
        <w:jc w:val="both"/>
        <w:rPr>
          <w:rFonts w:ascii="Arial" w:hAnsi="Arial" w:cs="Arial"/>
        </w:rPr>
      </w:pPr>
      <w:proofErr w:type="gramStart"/>
      <w:r w:rsidRPr="00290E5E">
        <w:rPr>
          <w:rFonts w:ascii="Arial" w:hAnsi="Arial" w:cs="Arial"/>
        </w:rPr>
        <w:t>Phone :</w:t>
      </w:r>
      <w:proofErr w:type="gramEnd"/>
      <w:r w:rsidRPr="00290E5E">
        <w:rPr>
          <w:rFonts w:ascii="Arial" w:hAnsi="Arial" w:cs="Arial"/>
        </w:rPr>
        <w:t xml:space="preserve"> (080) 22963269 / 22963141 e-mail ID : </w:t>
      </w:r>
      <w:hyperlink r:id="rId5" w:history="1">
        <w:r w:rsidR="00F30C05" w:rsidRPr="00E2172A">
          <w:rPr>
            <w:rStyle w:val="Hyperlink"/>
            <w:rFonts w:ascii="Arial" w:hAnsi="Arial" w:cs="Arial"/>
          </w:rPr>
          <w:t>admin.srm@beml.co.in</w:t>
        </w:r>
      </w:hyperlink>
    </w:p>
    <w:p w:rsidR="00F30C05" w:rsidRPr="00290E5E" w:rsidRDefault="00F30C05" w:rsidP="00290E5E">
      <w:pPr>
        <w:autoSpaceDE w:val="0"/>
        <w:autoSpaceDN w:val="0"/>
        <w:adjustRightInd w:val="0"/>
        <w:spacing w:after="0" w:line="240" w:lineRule="auto"/>
        <w:jc w:val="both"/>
        <w:rPr>
          <w:rFonts w:ascii="Arial" w:hAnsi="Arial" w:cs="Arial"/>
        </w:rPr>
      </w:pPr>
    </w:p>
    <w:p w:rsidR="00290E5E" w:rsidRPr="00290E5E" w:rsidRDefault="00290E5E" w:rsidP="00290E5E">
      <w:pPr>
        <w:autoSpaceDE w:val="0"/>
        <w:autoSpaceDN w:val="0"/>
        <w:adjustRightInd w:val="0"/>
        <w:spacing w:after="0" w:line="240" w:lineRule="auto"/>
        <w:jc w:val="both"/>
        <w:rPr>
          <w:rFonts w:ascii="Arial" w:hAnsi="Arial" w:cs="Arial"/>
        </w:rPr>
      </w:pPr>
      <w:r w:rsidRPr="00290E5E">
        <w:rPr>
          <w:rFonts w:ascii="Arial" w:hAnsi="Arial" w:cs="Arial"/>
        </w:rPr>
        <w:t>Please contact Purchase, Marketing Division, BEML, KGF for any clarifications on the Tender.</w:t>
      </w:r>
    </w:p>
    <w:p w:rsidR="00290E5E" w:rsidRDefault="00290E5E" w:rsidP="00290E5E">
      <w:pPr>
        <w:autoSpaceDE w:val="0"/>
        <w:autoSpaceDN w:val="0"/>
        <w:adjustRightInd w:val="0"/>
        <w:spacing w:after="0" w:line="240" w:lineRule="auto"/>
        <w:jc w:val="both"/>
        <w:rPr>
          <w:rFonts w:ascii="Arial" w:hAnsi="Arial" w:cs="Arial"/>
        </w:rPr>
      </w:pPr>
      <w:proofErr w:type="gramStart"/>
      <w:r w:rsidRPr="00290E5E">
        <w:rPr>
          <w:rFonts w:ascii="Arial" w:hAnsi="Arial" w:cs="Arial"/>
        </w:rPr>
        <w:t>Phone :</w:t>
      </w:r>
      <w:proofErr w:type="gramEnd"/>
      <w:r w:rsidRPr="00290E5E">
        <w:rPr>
          <w:rFonts w:ascii="Arial" w:hAnsi="Arial" w:cs="Arial"/>
        </w:rPr>
        <w:t xml:space="preserve"> (08153) 279253/40</w:t>
      </w:r>
    </w:p>
    <w:p w:rsidR="00290E5E" w:rsidRDefault="00290E5E" w:rsidP="00E653F0">
      <w:pPr>
        <w:autoSpaceDE w:val="0"/>
        <w:autoSpaceDN w:val="0"/>
        <w:adjustRightInd w:val="0"/>
        <w:spacing w:after="0" w:line="240" w:lineRule="auto"/>
        <w:jc w:val="both"/>
        <w:rPr>
          <w:rFonts w:ascii="Arial" w:hAnsi="Arial" w:cs="Arial"/>
        </w:rPr>
      </w:pPr>
    </w:p>
    <w:p w:rsidR="00290E5E" w:rsidRDefault="00290E5E" w:rsidP="00E653F0">
      <w:pPr>
        <w:autoSpaceDE w:val="0"/>
        <w:autoSpaceDN w:val="0"/>
        <w:adjustRightInd w:val="0"/>
        <w:spacing w:after="0" w:line="240" w:lineRule="auto"/>
        <w:jc w:val="both"/>
        <w:rPr>
          <w:rFonts w:ascii="Arial" w:hAnsi="Arial" w:cs="Arial"/>
        </w:rPr>
      </w:pPr>
    </w:p>
    <w:p w:rsidR="00620972" w:rsidRPr="00727FBC" w:rsidRDefault="007A4822" w:rsidP="00E653F0">
      <w:pPr>
        <w:autoSpaceDE w:val="0"/>
        <w:autoSpaceDN w:val="0"/>
        <w:adjustRightInd w:val="0"/>
        <w:spacing w:after="0" w:line="240" w:lineRule="auto"/>
        <w:jc w:val="both"/>
        <w:rPr>
          <w:rFonts w:ascii="Arial" w:hAnsi="Arial" w:cs="Arial"/>
        </w:rPr>
      </w:pPr>
      <w:r>
        <w:rPr>
          <w:rFonts w:ascii="Arial" w:hAnsi="Arial" w:cs="Arial"/>
        </w:rPr>
        <w:t xml:space="preserve">Conversion of Equipment Catalogue and manuals </w:t>
      </w:r>
      <w:r w:rsidRPr="00727FBC">
        <w:rPr>
          <w:rFonts w:ascii="Arial" w:hAnsi="Arial" w:cs="Arial"/>
        </w:rPr>
        <w:t>from</w:t>
      </w:r>
      <w:r w:rsidR="00620972" w:rsidRPr="00727FBC">
        <w:rPr>
          <w:rFonts w:ascii="Arial" w:hAnsi="Arial" w:cs="Arial"/>
        </w:rPr>
        <w:t xml:space="preserve"> English to French language</w:t>
      </w:r>
      <w:r>
        <w:rPr>
          <w:rFonts w:ascii="Arial" w:hAnsi="Arial" w:cs="Arial"/>
        </w:rPr>
        <w:t>.</w:t>
      </w:r>
    </w:p>
    <w:p w:rsidR="00E653F0" w:rsidRDefault="00620972" w:rsidP="00E653F0">
      <w:pPr>
        <w:jc w:val="both"/>
        <w:rPr>
          <w:rFonts w:ascii="Arial" w:hAnsi="Arial" w:cs="Arial"/>
        </w:rPr>
      </w:pPr>
      <w:r w:rsidRPr="00727FBC">
        <w:rPr>
          <w:rFonts w:ascii="Arial" w:hAnsi="Arial" w:cs="Arial"/>
        </w:rPr>
        <w:t xml:space="preserve">The Work sheet is attached. </w:t>
      </w:r>
      <w:r w:rsidR="00727FBC">
        <w:rPr>
          <w:rFonts w:ascii="Arial" w:hAnsi="Arial" w:cs="Arial"/>
        </w:rPr>
        <w:t>Required f</w:t>
      </w:r>
      <w:r w:rsidR="007A4822">
        <w:rPr>
          <w:rFonts w:ascii="Arial" w:hAnsi="Arial" w:cs="Arial"/>
        </w:rPr>
        <w:t xml:space="preserve">inal output will be in </w:t>
      </w:r>
      <w:r w:rsidRPr="00727FBC">
        <w:rPr>
          <w:rFonts w:ascii="Arial" w:hAnsi="Arial" w:cs="Arial"/>
        </w:rPr>
        <w:t xml:space="preserve">document format. </w:t>
      </w:r>
    </w:p>
    <w:p w:rsidR="00E653F0" w:rsidRDefault="00E653F0" w:rsidP="00E653F0">
      <w:pPr>
        <w:jc w:val="both"/>
        <w:rPr>
          <w:rFonts w:ascii="Arial" w:hAnsi="Arial" w:cs="Arial"/>
        </w:rPr>
      </w:pPr>
      <w:r>
        <w:rPr>
          <w:rFonts w:ascii="Arial" w:hAnsi="Arial" w:cs="Arial"/>
        </w:rPr>
        <w:t>Attached price Bid and Samples.</w:t>
      </w:r>
    </w:p>
    <w:p w:rsidR="00620972" w:rsidRPr="00727FBC" w:rsidRDefault="00620972" w:rsidP="00727FBC">
      <w:pPr>
        <w:jc w:val="both"/>
        <w:rPr>
          <w:rFonts w:ascii="Arial" w:hAnsi="Arial" w:cs="Arial"/>
        </w:rPr>
      </w:pPr>
    </w:p>
    <w:p w:rsidR="000B6F0F" w:rsidRPr="00727FBC" w:rsidRDefault="0021537F" w:rsidP="00727FBC">
      <w:pPr>
        <w:jc w:val="both"/>
        <w:rPr>
          <w:rFonts w:ascii="Arial" w:hAnsi="Arial" w:cs="Arial"/>
        </w:rPr>
      </w:pPr>
      <w:r w:rsidRPr="00727FBC">
        <w:rPr>
          <w:rFonts w:ascii="Arial" w:hAnsi="Arial" w:cs="Arial"/>
        </w:rPr>
        <w:t>TERMS AND CONDITIONS: Referred below forms part of this Enquiry.</w:t>
      </w:r>
    </w:p>
    <w:p w:rsidR="000B6F0F" w:rsidRPr="00727FBC" w:rsidRDefault="007A4822" w:rsidP="00727FBC">
      <w:pPr>
        <w:jc w:val="both"/>
        <w:rPr>
          <w:rFonts w:ascii="Arial" w:hAnsi="Arial" w:cs="Arial"/>
        </w:rPr>
      </w:pPr>
      <w:r>
        <w:rPr>
          <w:rFonts w:ascii="Arial" w:hAnsi="Arial" w:cs="Arial"/>
        </w:rPr>
        <w:t>1.    The bidders</w:t>
      </w:r>
      <w:r w:rsidR="000B6F0F" w:rsidRPr="00727FBC">
        <w:rPr>
          <w:rFonts w:ascii="Arial" w:hAnsi="Arial" w:cs="Arial"/>
        </w:rPr>
        <w:t xml:space="preserve"> are requested to quote the </w:t>
      </w:r>
      <w:r w:rsidR="000B6F0F" w:rsidRPr="007A4822">
        <w:rPr>
          <w:rFonts w:ascii="Arial" w:hAnsi="Arial" w:cs="Arial"/>
          <w:b/>
          <w:u w:val="single"/>
        </w:rPr>
        <w:t>price</w:t>
      </w:r>
      <w:r w:rsidRPr="007A4822">
        <w:rPr>
          <w:rFonts w:ascii="Arial" w:hAnsi="Arial" w:cs="Arial"/>
          <w:b/>
          <w:u w:val="single"/>
        </w:rPr>
        <w:t xml:space="preserve"> </w:t>
      </w:r>
      <w:r w:rsidR="000B6F0F" w:rsidRPr="007A4822">
        <w:rPr>
          <w:rFonts w:ascii="Arial" w:hAnsi="Arial" w:cs="Arial"/>
          <w:b/>
          <w:u w:val="single"/>
        </w:rPr>
        <w:t xml:space="preserve">per </w:t>
      </w:r>
      <w:r w:rsidRPr="007A4822">
        <w:rPr>
          <w:rFonts w:ascii="Arial" w:hAnsi="Arial" w:cs="Arial"/>
          <w:b/>
          <w:u w:val="single"/>
        </w:rPr>
        <w:t>word</w:t>
      </w:r>
      <w:r w:rsidR="000B6F0F" w:rsidRPr="00727FBC">
        <w:rPr>
          <w:rFonts w:ascii="Arial" w:hAnsi="Arial" w:cs="Arial"/>
        </w:rPr>
        <w:t xml:space="preserve"> only, failing which, the offers are liable for rejection</w:t>
      </w:r>
      <w:r w:rsidR="00727FBC">
        <w:rPr>
          <w:rFonts w:ascii="Arial" w:hAnsi="Arial" w:cs="Arial"/>
        </w:rPr>
        <w:t>.</w:t>
      </w:r>
      <w:r w:rsidR="000B6F0F" w:rsidRPr="00727FBC">
        <w:rPr>
          <w:rFonts w:ascii="Arial" w:hAnsi="Arial" w:cs="Arial"/>
        </w:rPr>
        <w:t xml:space="preserve">                                         </w:t>
      </w:r>
    </w:p>
    <w:p w:rsidR="000B6F0F" w:rsidRPr="00727FBC" w:rsidRDefault="000B6F0F" w:rsidP="00727FBC">
      <w:pPr>
        <w:jc w:val="both"/>
        <w:rPr>
          <w:rFonts w:ascii="Arial" w:hAnsi="Arial" w:cs="Arial"/>
        </w:rPr>
      </w:pPr>
      <w:r w:rsidRPr="00727FBC">
        <w:rPr>
          <w:rFonts w:ascii="Arial" w:hAnsi="Arial" w:cs="Arial"/>
        </w:rPr>
        <w:t xml:space="preserve">2.   BEML will not be responsible for any postal delay or loss of documents either sent or to be received by BEML. Any quotation received after the due date, will be summarily rejected.  </w:t>
      </w:r>
    </w:p>
    <w:p w:rsidR="000B6F0F" w:rsidRPr="00727FBC" w:rsidRDefault="007A4822" w:rsidP="00727FBC">
      <w:pPr>
        <w:jc w:val="both"/>
        <w:rPr>
          <w:rFonts w:ascii="Arial" w:hAnsi="Arial" w:cs="Arial"/>
        </w:rPr>
      </w:pPr>
      <w:r>
        <w:rPr>
          <w:rFonts w:ascii="Arial" w:hAnsi="Arial" w:cs="Arial"/>
        </w:rPr>
        <w:t xml:space="preserve">3. </w:t>
      </w:r>
      <w:proofErr w:type="gramStart"/>
      <w:r w:rsidR="000B6F0F" w:rsidRPr="00727FBC">
        <w:rPr>
          <w:rFonts w:ascii="Arial" w:hAnsi="Arial" w:cs="Arial"/>
        </w:rPr>
        <w:t>PRICES :</w:t>
      </w:r>
      <w:proofErr w:type="gramEnd"/>
      <w:r w:rsidR="000B6F0F" w:rsidRPr="00727FBC">
        <w:rPr>
          <w:rFonts w:ascii="Arial" w:hAnsi="Arial" w:cs="Arial"/>
        </w:rPr>
        <w:t xml:space="preserve">: a). The Price quoted should be for Free Delivery to our </w:t>
      </w:r>
      <w:r>
        <w:rPr>
          <w:rFonts w:ascii="Arial" w:hAnsi="Arial" w:cs="Arial"/>
        </w:rPr>
        <w:t>DGM Service</w:t>
      </w:r>
      <w:r w:rsidR="0021537F" w:rsidRPr="00727FBC">
        <w:rPr>
          <w:rFonts w:ascii="Arial" w:hAnsi="Arial" w:cs="Arial"/>
        </w:rPr>
        <w:t xml:space="preserve">, </w:t>
      </w:r>
      <w:r>
        <w:rPr>
          <w:rFonts w:ascii="Arial" w:hAnsi="Arial" w:cs="Arial"/>
        </w:rPr>
        <w:t xml:space="preserve">BEML Limited </w:t>
      </w:r>
      <w:r w:rsidR="0021537F" w:rsidRPr="00727FBC">
        <w:rPr>
          <w:rFonts w:ascii="Arial" w:hAnsi="Arial" w:cs="Arial"/>
        </w:rPr>
        <w:t xml:space="preserve">Marketing Division, </w:t>
      </w:r>
      <w:r w:rsidR="000B6F0F" w:rsidRPr="00727FBC">
        <w:rPr>
          <w:rFonts w:ascii="Arial" w:hAnsi="Arial" w:cs="Arial"/>
        </w:rPr>
        <w:t xml:space="preserve">KGF. The quotation shall be FOR BEML </w:t>
      </w:r>
      <w:proofErr w:type="gramStart"/>
      <w:r w:rsidR="000B6F0F" w:rsidRPr="00727FBC">
        <w:rPr>
          <w:rFonts w:ascii="Arial" w:hAnsi="Arial" w:cs="Arial"/>
        </w:rPr>
        <w:t>For</w:t>
      </w:r>
      <w:proofErr w:type="gramEnd"/>
      <w:r w:rsidR="000B6F0F" w:rsidRPr="00727FBC">
        <w:rPr>
          <w:rFonts w:ascii="Arial" w:hAnsi="Arial" w:cs="Arial"/>
        </w:rPr>
        <w:t xml:space="preserve"> evaluation the FOR PRICE only will be adopted based on duties/taxes ruling at the time of fi</w:t>
      </w:r>
      <w:r>
        <w:rPr>
          <w:rFonts w:ascii="Arial" w:hAnsi="Arial" w:cs="Arial"/>
        </w:rPr>
        <w:t xml:space="preserve">nalization of tender. However </w:t>
      </w:r>
      <w:r w:rsidR="000B6F0F" w:rsidRPr="00727FBC">
        <w:rPr>
          <w:rFonts w:ascii="Arial" w:hAnsi="Arial" w:cs="Arial"/>
        </w:rPr>
        <w:t xml:space="preserve">statutory levies such as Tax shall be payable as per tariff ruling at the time of dispatch of the </w:t>
      </w:r>
      <w:r w:rsidRPr="00727FBC">
        <w:rPr>
          <w:rFonts w:ascii="Arial" w:hAnsi="Arial" w:cs="Arial"/>
        </w:rPr>
        <w:t>goods</w:t>
      </w:r>
      <w:r>
        <w:rPr>
          <w:rFonts w:ascii="Arial" w:hAnsi="Arial" w:cs="Arial"/>
        </w:rPr>
        <w:t xml:space="preserve"> and services</w:t>
      </w:r>
      <w:r w:rsidRPr="00727FBC">
        <w:rPr>
          <w:rFonts w:ascii="Arial" w:hAnsi="Arial" w:cs="Arial"/>
        </w:rPr>
        <w:t xml:space="preserve"> (For</w:t>
      </w:r>
      <w:r w:rsidR="000B6F0F" w:rsidRPr="00727FBC">
        <w:rPr>
          <w:rFonts w:ascii="Arial" w:hAnsi="Arial" w:cs="Arial"/>
        </w:rPr>
        <w:t xml:space="preserve"> materials delivered as per Delivery Schedule in the Purchase Order</w:t>
      </w:r>
      <w:proofErr w:type="gramStart"/>
      <w:r w:rsidR="000B6F0F" w:rsidRPr="00727FBC">
        <w:rPr>
          <w:rFonts w:ascii="Arial" w:hAnsi="Arial" w:cs="Arial"/>
        </w:rPr>
        <w:t>).In</w:t>
      </w:r>
      <w:proofErr w:type="gramEnd"/>
      <w:r w:rsidR="000B6F0F" w:rsidRPr="00727FBC">
        <w:rPr>
          <w:rFonts w:ascii="Arial" w:hAnsi="Arial" w:cs="Arial"/>
        </w:rPr>
        <w:t xml:space="preserve"> case of delayed supplies the taxes/levies will be paid only as per the agreed PO terms. In the event of placement of order, the price quoted should be held firm till the completion of the order.</w:t>
      </w:r>
    </w:p>
    <w:p w:rsidR="000B6F0F" w:rsidRPr="00727FBC" w:rsidRDefault="000B6F0F" w:rsidP="00727FBC">
      <w:pPr>
        <w:jc w:val="both"/>
        <w:rPr>
          <w:rFonts w:ascii="Arial" w:hAnsi="Arial" w:cs="Arial"/>
        </w:rPr>
      </w:pPr>
      <w:r w:rsidRPr="00727FBC">
        <w:rPr>
          <w:rFonts w:ascii="Arial" w:hAnsi="Arial" w:cs="Arial"/>
        </w:rPr>
        <w:t>b). There will be “NO PRICE NEGOTIATIONS” if the competition is adequate, offers are technically acceptable and quoted prices are considered reasonable.  Hence please quote your non-negotiable and lowest prices. Canvassing by Suppliers in any form including unsolicited letters on tenders or post tender corrections shall render their tenders liable for summary rejection.</w:t>
      </w:r>
    </w:p>
    <w:p w:rsidR="000B6F0F" w:rsidRPr="00727FBC" w:rsidRDefault="000B6F0F" w:rsidP="00727FBC">
      <w:pPr>
        <w:jc w:val="both"/>
        <w:rPr>
          <w:rFonts w:ascii="Arial" w:hAnsi="Arial" w:cs="Arial"/>
        </w:rPr>
      </w:pPr>
      <w:r w:rsidRPr="00727FBC">
        <w:rPr>
          <w:rFonts w:ascii="Arial" w:hAnsi="Arial" w:cs="Arial"/>
        </w:rPr>
        <w:t xml:space="preserve">4.  VALIDITY OF THE QUOTATION: THE QUOTATION SHOULD BE VALID FOR 90 DAYS FROM THE DATE OF THE QUOTATION. </w:t>
      </w:r>
    </w:p>
    <w:p w:rsidR="000B6F0F" w:rsidRPr="00727FBC" w:rsidRDefault="000B6F0F" w:rsidP="00727FBC">
      <w:pPr>
        <w:jc w:val="both"/>
        <w:rPr>
          <w:rFonts w:ascii="Arial" w:hAnsi="Arial" w:cs="Arial"/>
        </w:rPr>
      </w:pPr>
      <w:r w:rsidRPr="00727FBC">
        <w:rPr>
          <w:rFonts w:ascii="Arial" w:hAnsi="Arial" w:cs="Arial"/>
        </w:rPr>
        <w:t xml:space="preserve">5. ACCEPTANCE OF TENDER: In case of the offer is acceptable, we reserve the right to order FULL / PARTIAL quantity of </w:t>
      </w:r>
      <w:r w:rsidR="007A4822">
        <w:rPr>
          <w:rFonts w:ascii="Arial" w:hAnsi="Arial" w:cs="Arial"/>
        </w:rPr>
        <w:t>the items tendered. The bidders</w:t>
      </w:r>
      <w:r w:rsidRPr="00727FBC">
        <w:rPr>
          <w:rFonts w:ascii="Arial" w:hAnsi="Arial" w:cs="Arial"/>
        </w:rPr>
        <w:t xml:space="preserve"> should agree to supply whatever quantities offered by BEML in the event of placement of order and the </w:t>
      </w:r>
      <w:r w:rsidR="007A4822">
        <w:rPr>
          <w:rFonts w:ascii="Arial" w:hAnsi="Arial" w:cs="Arial"/>
        </w:rPr>
        <w:t>bidders</w:t>
      </w:r>
      <w:r w:rsidR="007A4822" w:rsidRPr="00727FBC">
        <w:rPr>
          <w:rFonts w:ascii="Arial" w:hAnsi="Arial" w:cs="Arial"/>
        </w:rPr>
        <w:t xml:space="preserve"> </w:t>
      </w:r>
      <w:r w:rsidRPr="00727FBC">
        <w:rPr>
          <w:rFonts w:ascii="Arial" w:hAnsi="Arial" w:cs="Arial"/>
        </w:rPr>
        <w:t>have no rights to insist for the tendered quantities.</w:t>
      </w:r>
    </w:p>
    <w:p w:rsidR="000B6F0F" w:rsidRPr="00727FBC" w:rsidRDefault="000B6F0F" w:rsidP="00727FBC">
      <w:pPr>
        <w:jc w:val="both"/>
        <w:rPr>
          <w:rFonts w:ascii="Arial" w:hAnsi="Arial" w:cs="Arial"/>
        </w:rPr>
      </w:pPr>
      <w:r w:rsidRPr="00727FBC">
        <w:rPr>
          <w:rFonts w:ascii="Arial" w:hAnsi="Arial" w:cs="Arial"/>
        </w:rPr>
        <w:lastRenderedPageBreak/>
        <w:t>6. BEML reserves the right to avail the price offered for the full quantity of the tender or part thereof or ignore the offer completely without assigning any reason whatsoever.</w:t>
      </w:r>
    </w:p>
    <w:p w:rsidR="000B6F0F" w:rsidRPr="00727FBC" w:rsidRDefault="000B6F0F" w:rsidP="00727FBC">
      <w:pPr>
        <w:jc w:val="both"/>
        <w:rPr>
          <w:rFonts w:ascii="Arial" w:hAnsi="Arial" w:cs="Arial"/>
        </w:rPr>
      </w:pPr>
      <w:r w:rsidRPr="00727FBC">
        <w:rPr>
          <w:rFonts w:ascii="Arial" w:hAnsi="Arial" w:cs="Arial"/>
        </w:rPr>
        <w:t>7. Delivery schedule: Kindly mention minimum delivery schedule in your quote. In case of urgency, BEML may insist for early delivery of items.</w:t>
      </w:r>
      <w:r w:rsidR="008F22E8">
        <w:rPr>
          <w:rFonts w:ascii="Arial" w:hAnsi="Arial" w:cs="Arial"/>
        </w:rPr>
        <w:t xml:space="preserve"> Converted files in pdf format has to be sent in virus protected </w:t>
      </w:r>
      <w:r w:rsidR="008F22E8" w:rsidRPr="008F22E8">
        <w:rPr>
          <w:rFonts w:ascii="Arial" w:hAnsi="Arial" w:cs="Arial"/>
          <w:b/>
          <w:u w:val="single"/>
        </w:rPr>
        <w:t>Pen Drive and CD</w:t>
      </w:r>
      <w:r w:rsidR="008F22E8">
        <w:rPr>
          <w:rFonts w:ascii="Arial" w:hAnsi="Arial" w:cs="Arial"/>
        </w:rPr>
        <w:t xml:space="preserve"> duly tested with </w:t>
      </w:r>
      <w:r w:rsidR="00AD4164">
        <w:rPr>
          <w:rFonts w:ascii="Arial" w:hAnsi="Arial" w:cs="Arial"/>
        </w:rPr>
        <w:t xml:space="preserve">our </w:t>
      </w:r>
      <w:r w:rsidR="008F22E8">
        <w:rPr>
          <w:rFonts w:ascii="Arial" w:hAnsi="Arial" w:cs="Arial"/>
        </w:rPr>
        <w:t>user department.</w:t>
      </w:r>
    </w:p>
    <w:p w:rsidR="000B6F0F" w:rsidRPr="00727FBC" w:rsidRDefault="000B6F0F" w:rsidP="00727FBC">
      <w:pPr>
        <w:jc w:val="both"/>
        <w:rPr>
          <w:rFonts w:ascii="Arial" w:hAnsi="Arial" w:cs="Arial"/>
        </w:rPr>
      </w:pPr>
      <w:r w:rsidRPr="00727FBC">
        <w:rPr>
          <w:rFonts w:ascii="Arial" w:hAnsi="Arial" w:cs="Arial"/>
        </w:rPr>
        <w:t>8. LD CLAUSE: Liquidated Damages and not by way of penalties will be recovered for the delayed supplies at ½ % of the price of any stores not delivered per week or part thereof, subject to maximum of 5% of the value of the order.  The Suppliers may please note that in the event of placement of order on them, no refund of liquidated damages deducted due to delay in supplies will be made under any circumstances. However, extension of Delivery period may be allowed provided the reasons for delay are due to force</w:t>
      </w:r>
      <w:r w:rsidR="00727FBC">
        <w:rPr>
          <w:rFonts w:ascii="Arial" w:hAnsi="Arial" w:cs="Arial"/>
        </w:rPr>
        <w:t xml:space="preserve"> </w:t>
      </w:r>
      <w:r w:rsidRPr="00727FBC">
        <w:rPr>
          <w:rFonts w:ascii="Arial" w:hAnsi="Arial" w:cs="Arial"/>
        </w:rPr>
        <w:t>majeure conditions.</w:t>
      </w:r>
    </w:p>
    <w:p w:rsidR="00F41459" w:rsidRDefault="000B6F0F" w:rsidP="00727FBC">
      <w:pPr>
        <w:jc w:val="both"/>
        <w:rPr>
          <w:rFonts w:ascii="Arial" w:hAnsi="Arial" w:cs="Arial"/>
          <w:color w:val="000000"/>
        </w:rPr>
      </w:pPr>
      <w:r w:rsidRPr="00727FBC">
        <w:rPr>
          <w:rFonts w:ascii="Arial" w:hAnsi="Arial" w:cs="Arial"/>
        </w:rPr>
        <w:t xml:space="preserve">9. TERMS OF PAYMENT:  In the event of placement of order, our payment terms shall be open account </w:t>
      </w:r>
      <w:proofErr w:type="spellStart"/>
      <w:r w:rsidRPr="00727FBC">
        <w:rPr>
          <w:rFonts w:ascii="Arial" w:hAnsi="Arial" w:cs="Arial"/>
        </w:rPr>
        <w:t>i.e</w:t>
      </w:r>
      <w:proofErr w:type="spellEnd"/>
      <w:r w:rsidRPr="00727FBC">
        <w:rPr>
          <w:rFonts w:ascii="Arial" w:hAnsi="Arial" w:cs="Arial"/>
        </w:rPr>
        <w:t xml:space="preserve"> 100% payment shall be arranged on 60th day</w:t>
      </w:r>
      <w:r w:rsidR="00F41459">
        <w:rPr>
          <w:rFonts w:ascii="Arial" w:hAnsi="Arial" w:cs="Arial"/>
        </w:rPr>
        <w:t xml:space="preserve"> </w:t>
      </w:r>
      <w:r w:rsidR="00F41459" w:rsidRPr="00727FBC">
        <w:rPr>
          <w:rFonts w:ascii="Arial" w:hAnsi="Arial" w:cs="Arial"/>
        </w:rPr>
        <w:t xml:space="preserve">subject to </w:t>
      </w:r>
      <w:r w:rsidR="00F41459">
        <w:rPr>
          <w:rFonts w:ascii="Arial" w:hAnsi="Arial" w:cs="Arial"/>
        </w:rPr>
        <w:t xml:space="preserve">receipt and </w:t>
      </w:r>
      <w:r w:rsidR="00F41459" w:rsidRPr="00727FBC">
        <w:rPr>
          <w:rFonts w:ascii="Arial" w:hAnsi="Arial" w:cs="Arial"/>
        </w:rPr>
        <w:t xml:space="preserve">acceptance of the material by </w:t>
      </w:r>
      <w:r w:rsidR="00F41459">
        <w:rPr>
          <w:rFonts w:ascii="Arial" w:hAnsi="Arial" w:cs="Arial"/>
        </w:rPr>
        <w:t xml:space="preserve">our service department and bills to be submitted along with </w:t>
      </w:r>
      <w:r w:rsidR="00F41459" w:rsidRPr="00F41459">
        <w:rPr>
          <w:rFonts w:ascii="Arial" w:hAnsi="Arial" w:cs="Arial"/>
          <w:color w:val="000000"/>
        </w:rPr>
        <w:t>against submission of 10% performance bank guarantee for the contract period</w:t>
      </w:r>
      <w:r w:rsidR="00F41459">
        <w:rPr>
          <w:rFonts w:ascii="Arial" w:hAnsi="Arial" w:cs="Arial"/>
          <w:color w:val="000000"/>
        </w:rPr>
        <w:t xml:space="preserve"> </w:t>
      </w:r>
    </w:p>
    <w:p w:rsidR="000B6F0F" w:rsidRPr="00727FBC" w:rsidRDefault="000B6F0F" w:rsidP="00727FBC">
      <w:pPr>
        <w:jc w:val="both"/>
        <w:rPr>
          <w:rFonts w:ascii="Arial" w:hAnsi="Arial" w:cs="Arial"/>
        </w:rPr>
      </w:pPr>
      <w:r w:rsidRPr="00727FBC">
        <w:rPr>
          <w:rFonts w:ascii="Arial" w:hAnsi="Arial" w:cs="Arial"/>
        </w:rPr>
        <w:t>9A. In order to receive in time payment, it is duty of supplier to send original for buyer copy to below mentioned address. Kindly mention over envelope P.O.  no. addressing to (any one of the below mentioned addresses) super scribing “INVOICE”.</w:t>
      </w:r>
    </w:p>
    <w:p w:rsidR="000B6F0F" w:rsidRPr="00727FBC" w:rsidRDefault="000B6F0F" w:rsidP="00727FBC">
      <w:pPr>
        <w:spacing w:after="0"/>
        <w:jc w:val="both"/>
        <w:rPr>
          <w:rFonts w:ascii="Arial" w:hAnsi="Arial" w:cs="Arial"/>
        </w:rPr>
      </w:pPr>
      <w:r w:rsidRPr="00727FBC">
        <w:rPr>
          <w:rFonts w:ascii="Arial" w:hAnsi="Arial" w:cs="Arial"/>
        </w:rPr>
        <w:t>MANAGER (PURCHASE),</w:t>
      </w:r>
    </w:p>
    <w:p w:rsidR="000B6F0F" w:rsidRPr="00727FBC" w:rsidRDefault="000B6F0F" w:rsidP="00727FBC">
      <w:pPr>
        <w:spacing w:after="0"/>
        <w:jc w:val="both"/>
        <w:rPr>
          <w:rFonts w:ascii="Arial" w:hAnsi="Arial" w:cs="Arial"/>
        </w:rPr>
      </w:pPr>
      <w:r w:rsidRPr="00727FBC">
        <w:rPr>
          <w:rFonts w:ascii="Arial" w:hAnsi="Arial" w:cs="Arial"/>
        </w:rPr>
        <w:t>Purchase Department,</w:t>
      </w:r>
    </w:p>
    <w:p w:rsidR="000B6F0F" w:rsidRPr="00727FBC" w:rsidRDefault="000B6F0F" w:rsidP="00727FBC">
      <w:pPr>
        <w:spacing w:after="0"/>
        <w:jc w:val="both"/>
        <w:rPr>
          <w:rFonts w:ascii="Arial" w:hAnsi="Arial" w:cs="Arial"/>
        </w:rPr>
      </w:pPr>
      <w:r w:rsidRPr="00727FBC">
        <w:rPr>
          <w:rFonts w:ascii="Arial" w:hAnsi="Arial" w:cs="Arial"/>
        </w:rPr>
        <w:t xml:space="preserve">PO: BEML NAGAR-563 115.                              </w:t>
      </w:r>
    </w:p>
    <w:p w:rsidR="000B6F0F" w:rsidRPr="00727FBC" w:rsidRDefault="000B6F0F" w:rsidP="00727FBC">
      <w:pPr>
        <w:spacing w:after="0"/>
        <w:jc w:val="both"/>
        <w:rPr>
          <w:rFonts w:ascii="Arial" w:hAnsi="Arial" w:cs="Arial"/>
        </w:rPr>
      </w:pPr>
      <w:r w:rsidRPr="00727FBC">
        <w:rPr>
          <w:rFonts w:ascii="Arial" w:hAnsi="Arial" w:cs="Arial"/>
        </w:rPr>
        <w:t>Marketing Division, KGF.</w:t>
      </w:r>
      <w:r w:rsidRPr="00727FBC">
        <w:rPr>
          <w:rFonts w:ascii="Arial" w:hAnsi="Arial" w:cs="Arial"/>
        </w:rPr>
        <w:tab/>
      </w:r>
      <w:r w:rsidRPr="00727FBC">
        <w:rPr>
          <w:rFonts w:ascii="Arial" w:hAnsi="Arial" w:cs="Arial"/>
        </w:rPr>
        <w:tab/>
        <w:t xml:space="preserve">                     </w:t>
      </w:r>
    </w:p>
    <w:p w:rsidR="000B6F0F" w:rsidRPr="00727FBC" w:rsidRDefault="000B6F0F" w:rsidP="00727FBC">
      <w:pPr>
        <w:spacing w:after="0"/>
        <w:jc w:val="both"/>
        <w:rPr>
          <w:rFonts w:ascii="Arial" w:hAnsi="Arial" w:cs="Arial"/>
        </w:rPr>
      </w:pPr>
      <w:r w:rsidRPr="00727FBC">
        <w:rPr>
          <w:rFonts w:ascii="Arial" w:hAnsi="Arial" w:cs="Arial"/>
        </w:rPr>
        <w:t>KOLAR GOLD FIELDS. KARNATAKA.</w:t>
      </w:r>
    </w:p>
    <w:p w:rsidR="000B6F0F" w:rsidRPr="00727FBC" w:rsidRDefault="000B6F0F" w:rsidP="00727FBC">
      <w:pPr>
        <w:spacing w:after="0"/>
        <w:jc w:val="both"/>
        <w:rPr>
          <w:rFonts w:ascii="Arial" w:hAnsi="Arial" w:cs="Arial"/>
        </w:rPr>
      </w:pPr>
      <w:r w:rsidRPr="00727FBC">
        <w:rPr>
          <w:rFonts w:ascii="Arial" w:hAnsi="Arial" w:cs="Arial"/>
        </w:rPr>
        <w:t>08153-279253</w:t>
      </w:r>
    </w:p>
    <w:p w:rsidR="000B6F0F" w:rsidRPr="00727FBC" w:rsidRDefault="000B6F0F" w:rsidP="00727FBC">
      <w:pPr>
        <w:spacing w:after="0"/>
        <w:jc w:val="both"/>
        <w:rPr>
          <w:rFonts w:ascii="Arial" w:hAnsi="Arial" w:cs="Arial"/>
        </w:rPr>
      </w:pPr>
      <w:r w:rsidRPr="00727FBC">
        <w:rPr>
          <w:rFonts w:ascii="Arial" w:hAnsi="Arial" w:cs="Arial"/>
        </w:rPr>
        <w:t xml:space="preserve">                                                                                                          </w:t>
      </w:r>
    </w:p>
    <w:p w:rsidR="000B6F0F" w:rsidRPr="00727FBC" w:rsidRDefault="000B6F0F" w:rsidP="00727FBC">
      <w:pPr>
        <w:jc w:val="both"/>
        <w:rPr>
          <w:rFonts w:ascii="Arial" w:hAnsi="Arial" w:cs="Arial"/>
        </w:rPr>
      </w:pPr>
      <w:r w:rsidRPr="00727FBC">
        <w:rPr>
          <w:rFonts w:ascii="Arial" w:hAnsi="Arial" w:cs="Arial"/>
        </w:rPr>
        <w:t>9B. Transporter copy and one extra copy shall be required to be sent to Marketing stores along with the consignment.</w:t>
      </w:r>
    </w:p>
    <w:p w:rsidR="000B6F0F" w:rsidRPr="00727FBC" w:rsidRDefault="0021537F" w:rsidP="00727FBC">
      <w:pPr>
        <w:jc w:val="both"/>
        <w:rPr>
          <w:rFonts w:ascii="Arial" w:hAnsi="Arial" w:cs="Arial"/>
        </w:rPr>
      </w:pPr>
      <w:r w:rsidRPr="00727FBC">
        <w:rPr>
          <w:rFonts w:ascii="Arial" w:hAnsi="Arial" w:cs="Arial"/>
        </w:rPr>
        <w:t xml:space="preserve">10. OUR STANDARD WARRANTY CLAUSE: </w:t>
      </w:r>
      <w:r w:rsidR="007A4822">
        <w:rPr>
          <w:rFonts w:ascii="Arial" w:hAnsi="Arial" w:cs="Arial"/>
        </w:rPr>
        <w:t xml:space="preserve">Any errors found in conversion to be rectified by modification &amp; resubmission within stipulated time. </w:t>
      </w:r>
      <w:r w:rsidRPr="00727FBC">
        <w:rPr>
          <w:rFonts w:ascii="Arial" w:hAnsi="Arial" w:cs="Arial"/>
        </w:rPr>
        <w:t xml:space="preserve"> </w:t>
      </w:r>
    </w:p>
    <w:p w:rsidR="000B6F0F" w:rsidRPr="00727FBC" w:rsidRDefault="0021537F" w:rsidP="00727FBC">
      <w:pPr>
        <w:jc w:val="both"/>
        <w:rPr>
          <w:rFonts w:ascii="Arial" w:hAnsi="Arial" w:cs="Arial"/>
        </w:rPr>
      </w:pPr>
      <w:r w:rsidRPr="00727FBC">
        <w:rPr>
          <w:rFonts w:ascii="Arial" w:hAnsi="Arial" w:cs="Arial"/>
        </w:rPr>
        <w:t>11</w:t>
      </w:r>
      <w:r w:rsidR="007A4822">
        <w:rPr>
          <w:rFonts w:ascii="Arial" w:hAnsi="Arial" w:cs="Arial"/>
        </w:rPr>
        <w:t xml:space="preserve">. </w:t>
      </w:r>
      <w:r w:rsidR="000B6F0F" w:rsidRPr="00727FBC">
        <w:rPr>
          <w:rFonts w:ascii="Arial" w:hAnsi="Arial" w:cs="Arial"/>
        </w:rPr>
        <w:t xml:space="preserve">RISK PURCHASE </w:t>
      </w:r>
      <w:proofErr w:type="gramStart"/>
      <w:r w:rsidR="000B6F0F" w:rsidRPr="00727FBC">
        <w:rPr>
          <w:rFonts w:ascii="Arial" w:hAnsi="Arial" w:cs="Arial"/>
        </w:rPr>
        <w:t>CLAUSE :In</w:t>
      </w:r>
      <w:proofErr w:type="gramEnd"/>
      <w:r w:rsidR="000B6F0F" w:rsidRPr="00727FBC">
        <w:rPr>
          <w:rFonts w:ascii="Arial" w:hAnsi="Arial" w:cs="Arial"/>
        </w:rPr>
        <w:t xml:space="preserve"> the event of failure of the supp</w:t>
      </w:r>
      <w:r w:rsidR="00F41459">
        <w:rPr>
          <w:rFonts w:ascii="Arial" w:hAnsi="Arial" w:cs="Arial"/>
        </w:rPr>
        <w:t>lier to deliver the services as per contract</w:t>
      </w:r>
      <w:r w:rsidR="000B6F0F" w:rsidRPr="00727FBC">
        <w:rPr>
          <w:rFonts w:ascii="Arial" w:hAnsi="Arial" w:cs="Arial"/>
        </w:rPr>
        <w:t xml:space="preserve"> within the stipulated date/period of the purchase</w:t>
      </w:r>
      <w:r w:rsidR="00F41459">
        <w:rPr>
          <w:rFonts w:ascii="Arial" w:hAnsi="Arial" w:cs="Arial"/>
        </w:rPr>
        <w:t>/Service</w:t>
      </w:r>
      <w:r w:rsidR="000B6F0F" w:rsidRPr="00727FBC">
        <w:rPr>
          <w:rFonts w:ascii="Arial" w:hAnsi="Arial" w:cs="Arial"/>
        </w:rPr>
        <w:t xml:space="preserve"> order, or in the event of breach of any of the terms and conditions mentioned in the purchase</w:t>
      </w:r>
      <w:r w:rsidR="00F41459">
        <w:rPr>
          <w:rFonts w:ascii="Arial" w:hAnsi="Arial" w:cs="Arial"/>
        </w:rPr>
        <w:t>/Service</w:t>
      </w:r>
      <w:r w:rsidR="000B6F0F" w:rsidRPr="00727FBC">
        <w:rPr>
          <w:rFonts w:ascii="Arial" w:hAnsi="Arial" w:cs="Arial"/>
        </w:rPr>
        <w:t xml:space="preserve"> order, we preserve the right to purchase the spares from elsewhere after due notice to the defaulting supplier at the risk and cost of the defaulting supplier.  It is clearly mentioned that in the event of failure of the supplier as detailed above, the cost as per risk purchase exercise may be recovered from the bills against any other supplies pending in this division and also any other divisions of BEML Ltd. </w:t>
      </w:r>
    </w:p>
    <w:p w:rsidR="000B6F0F" w:rsidRPr="00727FBC" w:rsidRDefault="000B6F0F" w:rsidP="00727FBC">
      <w:pPr>
        <w:jc w:val="both"/>
        <w:rPr>
          <w:rFonts w:ascii="Arial" w:hAnsi="Arial" w:cs="Arial"/>
        </w:rPr>
      </w:pPr>
      <w:r w:rsidRPr="00727FBC">
        <w:rPr>
          <w:rFonts w:ascii="Arial" w:hAnsi="Arial" w:cs="Arial"/>
        </w:rPr>
        <w:t>1</w:t>
      </w:r>
      <w:r w:rsidR="0021537F" w:rsidRPr="00727FBC">
        <w:rPr>
          <w:rFonts w:ascii="Arial" w:hAnsi="Arial" w:cs="Arial"/>
        </w:rPr>
        <w:t>2</w:t>
      </w:r>
      <w:r w:rsidRPr="00727FBC">
        <w:rPr>
          <w:rFonts w:ascii="Arial" w:hAnsi="Arial" w:cs="Arial"/>
        </w:rPr>
        <w:t xml:space="preserve">.    SECRECY:   </w:t>
      </w:r>
    </w:p>
    <w:p w:rsidR="000B6F0F" w:rsidRPr="00727FBC" w:rsidRDefault="00727FBC" w:rsidP="00727FBC">
      <w:pPr>
        <w:jc w:val="both"/>
        <w:rPr>
          <w:rFonts w:ascii="Arial" w:hAnsi="Arial" w:cs="Arial"/>
        </w:rPr>
      </w:pPr>
      <w:r>
        <w:rPr>
          <w:rFonts w:ascii="Arial" w:hAnsi="Arial" w:cs="Arial"/>
        </w:rPr>
        <w:t xml:space="preserve">a. </w:t>
      </w:r>
      <w:r w:rsidR="000B6F0F" w:rsidRPr="00727FBC">
        <w:rPr>
          <w:rFonts w:ascii="Arial" w:hAnsi="Arial" w:cs="Arial"/>
        </w:rPr>
        <w:t xml:space="preserve">All the information, know-how, technical date, specification and drawing models or specimens furnished by BEML for the purpose of or in connection with the manufacture and supply of these stores hereby tendered constitute the property of BEML and the supplier </w:t>
      </w:r>
      <w:r w:rsidR="000B6F0F" w:rsidRPr="00727FBC">
        <w:rPr>
          <w:rFonts w:ascii="Arial" w:hAnsi="Arial" w:cs="Arial"/>
        </w:rPr>
        <w:lastRenderedPageBreak/>
        <w:t>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0B6F0F" w:rsidRPr="00727FBC" w:rsidRDefault="00727FBC" w:rsidP="00727FBC">
      <w:pPr>
        <w:jc w:val="both"/>
        <w:rPr>
          <w:rFonts w:ascii="Arial" w:hAnsi="Arial" w:cs="Arial"/>
        </w:rPr>
      </w:pPr>
      <w:r>
        <w:rPr>
          <w:rFonts w:ascii="Arial" w:hAnsi="Arial" w:cs="Arial"/>
        </w:rPr>
        <w:t xml:space="preserve">b. </w:t>
      </w:r>
      <w:r w:rsidR="000B6F0F" w:rsidRPr="00727FBC">
        <w:rPr>
          <w:rFonts w:ascii="Arial" w:hAnsi="Arial" w:cs="Arial"/>
        </w:rPr>
        <w:t>The supplier shall not supply material ordered by BEML to anyone else other than BEML and shall not disclose any initiations, development or adaptations thereof to anyone else except with the written consent of BEML.</w:t>
      </w:r>
    </w:p>
    <w:p w:rsidR="000B6F0F" w:rsidRPr="00727FBC" w:rsidRDefault="00727FBC" w:rsidP="00727FBC">
      <w:pPr>
        <w:jc w:val="both"/>
        <w:rPr>
          <w:rFonts w:ascii="Arial" w:hAnsi="Arial" w:cs="Arial"/>
        </w:rPr>
      </w:pPr>
      <w:r>
        <w:rPr>
          <w:rFonts w:ascii="Arial" w:hAnsi="Arial" w:cs="Arial"/>
        </w:rPr>
        <w:t xml:space="preserve">c. </w:t>
      </w:r>
      <w:r w:rsidR="000B6F0F" w:rsidRPr="00727FBC">
        <w:rPr>
          <w:rFonts w:ascii="Arial" w:hAnsi="Arial" w:cs="Arial"/>
        </w:rPr>
        <w:t>Purchase order or copy of the same in full or part thereof shall not be produced to anyone else other than to statutory authorities.</w:t>
      </w:r>
    </w:p>
    <w:p w:rsidR="00727FBC" w:rsidRDefault="00727FBC" w:rsidP="00727FBC">
      <w:pPr>
        <w:jc w:val="both"/>
        <w:rPr>
          <w:rFonts w:ascii="Arial" w:hAnsi="Arial" w:cs="Arial"/>
        </w:rPr>
      </w:pPr>
      <w:r>
        <w:rPr>
          <w:rFonts w:ascii="Arial" w:hAnsi="Arial" w:cs="Arial"/>
        </w:rPr>
        <w:t xml:space="preserve">d. </w:t>
      </w:r>
      <w:r w:rsidR="000B6F0F" w:rsidRPr="00727FBC">
        <w:rPr>
          <w:rFonts w:ascii="Arial" w:hAnsi="Arial" w:cs="Arial"/>
        </w:rPr>
        <w:t>BEML shall be entitled to prevent breach of the above and to damages in case of breach.</w:t>
      </w:r>
    </w:p>
    <w:p w:rsidR="000473DF" w:rsidRDefault="000473DF" w:rsidP="00727FBC">
      <w:pPr>
        <w:jc w:val="both"/>
        <w:rPr>
          <w:rFonts w:ascii="Arial" w:hAnsi="Arial" w:cs="Arial"/>
        </w:rPr>
      </w:pPr>
      <w:r>
        <w:rPr>
          <w:rFonts w:ascii="Arial" w:hAnsi="Arial" w:cs="Arial"/>
        </w:rPr>
        <w:t xml:space="preserve">13 </w:t>
      </w:r>
      <w:r w:rsidR="00F41459">
        <w:rPr>
          <w:rFonts w:ascii="Arial" w:hAnsi="Arial" w:cs="Arial"/>
        </w:rPr>
        <w:t>F</w:t>
      </w:r>
      <w:r w:rsidR="00F41459" w:rsidRPr="00F41459">
        <w:rPr>
          <w:rFonts w:ascii="Arial" w:hAnsi="Arial" w:cs="Arial"/>
        </w:rPr>
        <w:t>irm to submit quotation thru SRM only</w:t>
      </w:r>
      <w:r w:rsidR="00FE2B0F">
        <w:rPr>
          <w:rFonts w:ascii="Arial" w:hAnsi="Arial" w:cs="Arial"/>
        </w:rPr>
        <w:t>.</w:t>
      </w:r>
    </w:p>
    <w:p w:rsidR="00FE2B0F" w:rsidRPr="00FE2B0F" w:rsidRDefault="00FE2B0F" w:rsidP="00FE2B0F">
      <w:pPr>
        <w:jc w:val="both"/>
        <w:rPr>
          <w:rFonts w:ascii="Arial" w:hAnsi="Arial" w:cs="Arial"/>
        </w:rPr>
      </w:pPr>
      <w:r>
        <w:rPr>
          <w:rFonts w:ascii="Arial" w:hAnsi="Arial" w:cs="Arial"/>
        </w:rPr>
        <w:t>14.</w:t>
      </w:r>
      <w:r w:rsidRPr="00FE2B0F">
        <w:rPr>
          <w:rFonts w:ascii="Arial" w:hAnsi="Arial" w:cs="Arial"/>
        </w:rPr>
        <w:t xml:space="preserve"> Refer attached files for other terms and conditions.</w:t>
      </w:r>
    </w:p>
    <w:p w:rsidR="000B6F0F" w:rsidRPr="00727FBC" w:rsidRDefault="000B6F0F" w:rsidP="00727FBC">
      <w:pPr>
        <w:jc w:val="both"/>
        <w:rPr>
          <w:rFonts w:ascii="Arial" w:hAnsi="Arial" w:cs="Arial"/>
        </w:rPr>
      </w:pPr>
    </w:p>
    <w:p w:rsidR="000B6F0F" w:rsidRPr="00727FBC" w:rsidRDefault="000B6F0F" w:rsidP="00FE2B0F">
      <w:pPr>
        <w:spacing w:after="0"/>
        <w:jc w:val="both"/>
        <w:rPr>
          <w:rFonts w:ascii="Arial" w:hAnsi="Arial" w:cs="Arial"/>
        </w:rPr>
      </w:pPr>
      <w:r w:rsidRPr="00727FBC">
        <w:rPr>
          <w:rFonts w:ascii="Arial" w:hAnsi="Arial" w:cs="Arial"/>
        </w:rPr>
        <w:t>Thanking you</w:t>
      </w:r>
    </w:p>
    <w:p w:rsidR="000B6F0F" w:rsidRPr="00727FBC" w:rsidRDefault="000B6F0F" w:rsidP="00FE2B0F">
      <w:pPr>
        <w:spacing w:after="0"/>
        <w:jc w:val="both"/>
        <w:rPr>
          <w:rFonts w:ascii="Arial" w:hAnsi="Arial" w:cs="Arial"/>
        </w:rPr>
      </w:pPr>
      <w:r w:rsidRPr="00727FBC">
        <w:rPr>
          <w:rFonts w:ascii="Arial" w:hAnsi="Arial" w:cs="Arial"/>
        </w:rPr>
        <w:t>Yours faithfully,</w:t>
      </w:r>
    </w:p>
    <w:p w:rsidR="000B6F0F" w:rsidRPr="00727FBC" w:rsidRDefault="000B6F0F" w:rsidP="00FE2B0F">
      <w:pPr>
        <w:spacing w:after="0"/>
        <w:jc w:val="both"/>
        <w:rPr>
          <w:rFonts w:ascii="Arial" w:hAnsi="Arial" w:cs="Arial"/>
        </w:rPr>
      </w:pPr>
      <w:r w:rsidRPr="00727FBC">
        <w:rPr>
          <w:rFonts w:ascii="Arial" w:hAnsi="Arial" w:cs="Arial"/>
        </w:rPr>
        <w:t xml:space="preserve">For BEML LIMITED         </w:t>
      </w:r>
    </w:p>
    <w:p w:rsidR="000B6F0F" w:rsidRPr="00727FBC" w:rsidRDefault="000B6F0F" w:rsidP="00727FBC">
      <w:pPr>
        <w:jc w:val="both"/>
        <w:rPr>
          <w:rFonts w:ascii="Arial" w:hAnsi="Arial" w:cs="Arial"/>
        </w:rPr>
      </w:pPr>
    </w:p>
    <w:p w:rsidR="000B6F0F" w:rsidRPr="00727FBC" w:rsidRDefault="000B6F0F" w:rsidP="00FE2B0F">
      <w:pPr>
        <w:spacing w:after="0"/>
        <w:jc w:val="both"/>
        <w:rPr>
          <w:rFonts w:ascii="Arial" w:hAnsi="Arial" w:cs="Arial"/>
        </w:rPr>
      </w:pPr>
      <w:r w:rsidRPr="00727FBC">
        <w:rPr>
          <w:rFonts w:ascii="Arial" w:hAnsi="Arial" w:cs="Arial"/>
        </w:rPr>
        <w:t>ASST. GENERAL MANAGER (PURCHASE)</w:t>
      </w:r>
    </w:p>
    <w:p w:rsidR="000B6F0F" w:rsidRPr="00727FBC" w:rsidRDefault="000B6F0F" w:rsidP="00FE2B0F">
      <w:pPr>
        <w:spacing w:after="0"/>
        <w:jc w:val="both"/>
        <w:rPr>
          <w:rFonts w:ascii="Arial" w:hAnsi="Arial" w:cs="Arial"/>
        </w:rPr>
      </w:pPr>
      <w:r w:rsidRPr="00727FBC">
        <w:rPr>
          <w:rFonts w:ascii="Arial" w:hAnsi="Arial" w:cs="Arial"/>
        </w:rPr>
        <w:t xml:space="preserve">BEML LTD. </w:t>
      </w:r>
      <w:proofErr w:type="gramStart"/>
      <w:r w:rsidRPr="00727FBC">
        <w:rPr>
          <w:rFonts w:ascii="Arial" w:hAnsi="Arial" w:cs="Arial"/>
        </w:rPr>
        <w:t>Marketing  Division</w:t>
      </w:r>
      <w:proofErr w:type="gramEnd"/>
      <w:r w:rsidRPr="00727FBC">
        <w:rPr>
          <w:rFonts w:ascii="Arial" w:hAnsi="Arial" w:cs="Arial"/>
        </w:rPr>
        <w:t>, KGF.</w:t>
      </w:r>
    </w:p>
    <w:p w:rsidR="005F566B" w:rsidRDefault="000B6F0F" w:rsidP="00FE2B0F">
      <w:pPr>
        <w:spacing w:after="0"/>
        <w:jc w:val="both"/>
        <w:rPr>
          <w:rFonts w:ascii="Arial" w:hAnsi="Arial" w:cs="Arial"/>
        </w:rPr>
      </w:pPr>
      <w:r w:rsidRPr="00727FBC">
        <w:rPr>
          <w:rFonts w:ascii="Arial" w:hAnsi="Arial" w:cs="Arial"/>
        </w:rPr>
        <w:t>KOLAR GOLD FIELDS. KARNATAK</w:t>
      </w:r>
      <w:r w:rsidR="00FE2B0F">
        <w:rPr>
          <w:rFonts w:ascii="Arial" w:hAnsi="Arial" w:cs="Arial"/>
        </w:rPr>
        <w:t>A</w:t>
      </w:r>
    </w:p>
    <w:sectPr w:rsidR="005F566B" w:rsidSect="005F56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75955"/>
    <w:multiLevelType w:val="hybridMultilevel"/>
    <w:tmpl w:val="9D041EFC"/>
    <w:lvl w:ilvl="0" w:tplc="4DF28CA2">
      <w:start w:val="11"/>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5121160C"/>
    <w:multiLevelType w:val="hybridMultilevel"/>
    <w:tmpl w:val="26C266A4"/>
    <w:lvl w:ilvl="0" w:tplc="A16AF9E4">
      <w:start w:val="10"/>
      <w:numFmt w:val="decimal"/>
      <w:lvlText w:val="%1."/>
      <w:lvlJc w:val="left"/>
      <w:pPr>
        <w:ind w:left="450" w:hanging="360"/>
      </w:pPr>
      <w:rPr>
        <w:rFonts w:hint="default"/>
        <w:b/>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B6F0F"/>
    <w:rsid w:val="00042301"/>
    <w:rsid w:val="000473DF"/>
    <w:rsid w:val="00053511"/>
    <w:rsid w:val="000A4C22"/>
    <w:rsid w:val="000B6F0F"/>
    <w:rsid w:val="00205BF6"/>
    <w:rsid w:val="0021537F"/>
    <w:rsid w:val="00290E5E"/>
    <w:rsid w:val="0031338C"/>
    <w:rsid w:val="00466563"/>
    <w:rsid w:val="005014A7"/>
    <w:rsid w:val="005F566B"/>
    <w:rsid w:val="00620972"/>
    <w:rsid w:val="006F08DF"/>
    <w:rsid w:val="00727FBC"/>
    <w:rsid w:val="007A4822"/>
    <w:rsid w:val="008F22E8"/>
    <w:rsid w:val="009E756E"/>
    <w:rsid w:val="00A245A3"/>
    <w:rsid w:val="00AD4164"/>
    <w:rsid w:val="00C569BC"/>
    <w:rsid w:val="00D324FD"/>
    <w:rsid w:val="00E00B5F"/>
    <w:rsid w:val="00E0580E"/>
    <w:rsid w:val="00E20E84"/>
    <w:rsid w:val="00E56F91"/>
    <w:rsid w:val="00E653F0"/>
    <w:rsid w:val="00F30C05"/>
    <w:rsid w:val="00F41459"/>
    <w:rsid w:val="00FD767A"/>
    <w:rsid w:val="00FE2B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917ED"/>
  <w15:docId w15:val="{78ABBD2A-E454-46F4-B408-26D9ABE43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56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B6F0F"/>
    <w:rPr>
      <w:rFonts w:ascii="Helvetica" w:hAnsi="Helvetica" w:hint="default"/>
      <w:b w:val="0"/>
      <w:bCs w:val="0"/>
      <w:i w:val="0"/>
      <w:iCs w:val="0"/>
      <w:color w:val="000000"/>
      <w:sz w:val="20"/>
      <w:szCs w:val="20"/>
    </w:rPr>
  </w:style>
  <w:style w:type="character" w:customStyle="1" w:styleId="fontstyle21">
    <w:name w:val="fontstyle21"/>
    <w:basedOn w:val="DefaultParagraphFont"/>
    <w:rsid w:val="000B6F0F"/>
    <w:rPr>
      <w:rFonts w:ascii="Helvetica-Bold" w:hAnsi="Helvetica-Bold" w:hint="default"/>
      <w:b/>
      <w:bCs/>
      <w:i w:val="0"/>
      <w:iCs w:val="0"/>
      <w:color w:val="000000"/>
      <w:sz w:val="16"/>
      <w:szCs w:val="16"/>
    </w:rPr>
  </w:style>
  <w:style w:type="paragraph" w:styleId="ListParagraph">
    <w:name w:val="List Paragraph"/>
    <w:basedOn w:val="Normal"/>
    <w:uiPriority w:val="34"/>
    <w:qFormat/>
    <w:rsid w:val="0021537F"/>
    <w:pPr>
      <w:spacing w:after="0" w:line="240" w:lineRule="auto"/>
      <w:ind w:left="720"/>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653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min.srm@beml.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KGFMKT876-09</dc:creator>
  <cp:lastModifiedBy>BEML ADMIN</cp:lastModifiedBy>
  <cp:revision>14</cp:revision>
  <dcterms:created xsi:type="dcterms:W3CDTF">2021-08-12T09:07:00Z</dcterms:created>
  <dcterms:modified xsi:type="dcterms:W3CDTF">2021-09-22T12:29:00Z</dcterms:modified>
</cp:coreProperties>
</file>